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F5" w:rsidRPr="004C1B3C" w:rsidRDefault="004C1B3C" w:rsidP="004C1B3C">
      <w:pPr>
        <w:pStyle w:val="ListParagrap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                    </w:t>
      </w:r>
      <w:r w:rsidR="00143921" w:rsidRPr="004C1B3C">
        <w:rPr>
          <w:rFonts w:ascii="Verdana" w:hAnsi="Verdana"/>
          <w:b/>
          <w:color w:val="000000"/>
          <w:sz w:val="28"/>
          <w:szCs w:val="28"/>
          <w:shd w:val="clear" w:color="auto" w:fill="FFFFFF"/>
        </w:rPr>
        <w:t>Polarizing Microscope</w:t>
      </w:r>
    </w:p>
    <w:p w:rsidR="00143921" w:rsidRPr="00143921" w:rsidRDefault="00143921" w:rsidP="00143921">
      <w:pPr>
        <w:shd w:val="clear" w:color="auto" w:fill="FFFFFF"/>
        <w:spacing w:before="100" w:beforeAutospacing="1" w:after="100" w:afterAutospacing="1" w:line="299" w:lineRule="atLeast"/>
        <w:rPr>
          <w:rFonts w:ascii="Verdana" w:eastAsia="Times New Roman" w:hAnsi="Verdana" w:cs="Times New Roman"/>
          <w:color w:val="000000"/>
          <w:sz w:val="24"/>
          <w:szCs w:val="24"/>
        </w:rPr>
      </w:pPr>
      <w:r w:rsidRPr="00143921">
        <w:rPr>
          <w:rFonts w:ascii="Verdana" w:eastAsia="Times New Roman" w:hAnsi="Verdana" w:cs="Times New Roman"/>
          <w:color w:val="000000"/>
          <w:sz w:val="24"/>
          <w:szCs w:val="24"/>
        </w:rPr>
        <w:t xml:space="preserve">A </w:t>
      </w:r>
      <w:proofErr w:type="spellStart"/>
      <w:r w:rsidRPr="00143921">
        <w:rPr>
          <w:rFonts w:ascii="Verdana" w:eastAsia="Times New Roman" w:hAnsi="Verdana" w:cs="Times New Roman"/>
          <w:color w:val="000000"/>
          <w:sz w:val="24"/>
          <w:szCs w:val="24"/>
        </w:rPr>
        <w:t>petrographic</w:t>
      </w:r>
      <w:proofErr w:type="spellEnd"/>
      <w:r w:rsidRPr="00143921">
        <w:rPr>
          <w:rFonts w:ascii="Verdana" w:eastAsia="Times New Roman" w:hAnsi="Verdana" w:cs="Times New Roman"/>
          <w:color w:val="000000"/>
          <w:sz w:val="24"/>
          <w:szCs w:val="24"/>
        </w:rPr>
        <w:t xml:space="preserve"> microscope is usually a modified </w:t>
      </w:r>
      <w:hyperlink r:id="rId5" w:history="1">
        <w:r w:rsidRPr="00143921">
          <w:rPr>
            <w:rFonts w:ascii="Verdana" w:eastAsia="Times New Roman" w:hAnsi="Verdana" w:cs="Times New Roman"/>
            <w:color w:val="0000FF"/>
            <w:sz w:val="24"/>
            <w:szCs w:val="24"/>
            <w:u w:val="single"/>
          </w:rPr>
          <w:t>compound microscope</w:t>
        </w:r>
      </w:hyperlink>
      <w:r w:rsidRPr="00143921">
        <w:rPr>
          <w:rFonts w:ascii="Verdana" w:eastAsia="Times New Roman" w:hAnsi="Verdana" w:cs="Times New Roman"/>
          <w:color w:val="000000"/>
          <w:sz w:val="24"/>
          <w:szCs w:val="24"/>
        </w:rPr>
        <w:t>, although </w:t>
      </w:r>
      <w:hyperlink r:id="rId6" w:history="1">
        <w:r w:rsidRPr="00143921">
          <w:rPr>
            <w:rFonts w:ascii="Verdana" w:eastAsia="Times New Roman" w:hAnsi="Verdana" w:cs="Times New Roman"/>
            <w:color w:val="0000FF"/>
            <w:sz w:val="24"/>
            <w:szCs w:val="24"/>
            <w:u w:val="single"/>
          </w:rPr>
          <w:t>stereo microscopes</w:t>
        </w:r>
      </w:hyperlink>
      <w:r w:rsidRPr="00143921">
        <w:rPr>
          <w:rFonts w:ascii="Verdana" w:eastAsia="Times New Roman" w:hAnsi="Verdana" w:cs="Times New Roman"/>
          <w:color w:val="000000"/>
          <w:sz w:val="24"/>
          <w:szCs w:val="24"/>
        </w:rPr>
        <w:t> can also be altered to achieve polarization.</w:t>
      </w:r>
    </w:p>
    <w:p w:rsidR="00143921" w:rsidRPr="00143921" w:rsidRDefault="00143921" w:rsidP="00143921">
      <w:pPr>
        <w:shd w:val="clear" w:color="auto" w:fill="FFFFFF"/>
        <w:spacing w:before="100" w:beforeAutospacing="1" w:after="100" w:afterAutospacing="1" w:line="299" w:lineRule="atLeast"/>
        <w:rPr>
          <w:rFonts w:ascii="Verdana" w:eastAsia="Times New Roman" w:hAnsi="Verdana" w:cs="Times New Roman"/>
          <w:color w:val="000000"/>
          <w:sz w:val="24"/>
          <w:szCs w:val="24"/>
        </w:rPr>
      </w:pPr>
      <w:r w:rsidRPr="00143921">
        <w:rPr>
          <w:rFonts w:ascii="Verdana" w:eastAsia="Times New Roman" w:hAnsi="Verdana" w:cs="Times New Roman"/>
          <w:color w:val="000000"/>
          <w:sz w:val="24"/>
          <w:szCs w:val="24"/>
        </w:rPr>
        <w:t>This microscope differs from others because it contains the following components:</w:t>
      </w:r>
    </w:p>
    <w:p w:rsidR="00143921" w:rsidRPr="00143921" w:rsidRDefault="00143921" w:rsidP="00143921">
      <w:pPr>
        <w:numPr>
          <w:ilvl w:val="0"/>
          <w:numId w:val="1"/>
        </w:numPr>
        <w:shd w:val="clear" w:color="auto" w:fill="FFFFFF"/>
        <w:spacing w:before="100" w:beforeAutospacing="1" w:after="100" w:afterAutospacing="1" w:line="299" w:lineRule="atLeast"/>
        <w:rPr>
          <w:rFonts w:ascii="Verdana" w:eastAsia="Times New Roman" w:hAnsi="Verdana" w:cs="Times New Roman"/>
          <w:color w:val="000000"/>
          <w:sz w:val="24"/>
          <w:szCs w:val="24"/>
        </w:rPr>
      </w:pPr>
      <w:r w:rsidRPr="00143921">
        <w:rPr>
          <w:rFonts w:ascii="Verdana" w:eastAsia="Times New Roman" w:hAnsi="Verdana" w:cs="Times New Roman"/>
          <w:color w:val="000000"/>
          <w:sz w:val="24"/>
          <w:szCs w:val="24"/>
        </w:rPr>
        <w:t>A polarizer and analyzer</w:t>
      </w:r>
    </w:p>
    <w:p w:rsidR="00143921" w:rsidRPr="00143921" w:rsidRDefault="00143921" w:rsidP="00143921">
      <w:pPr>
        <w:numPr>
          <w:ilvl w:val="0"/>
          <w:numId w:val="1"/>
        </w:numPr>
        <w:shd w:val="clear" w:color="auto" w:fill="FFFFFF"/>
        <w:spacing w:before="100" w:beforeAutospacing="1" w:after="100" w:afterAutospacing="1" w:line="299" w:lineRule="atLeast"/>
        <w:rPr>
          <w:rFonts w:ascii="Verdana" w:eastAsia="Times New Roman" w:hAnsi="Verdana" w:cs="Times New Roman"/>
          <w:color w:val="000000"/>
          <w:sz w:val="24"/>
          <w:szCs w:val="24"/>
        </w:rPr>
      </w:pPr>
      <w:r w:rsidRPr="00143921">
        <w:rPr>
          <w:rFonts w:ascii="Verdana" w:eastAsia="Times New Roman" w:hAnsi="Verdana" w:cs="Times New Roman"/>
          <w:color w:val="000000"/>
          <w:sz w:val="24"/>
          <w:szCs w:val="24"/>
        </w:rPr>
        <w:t>A circular rotating stage</w:t>
      </w:r>
    </w:p>
    <w:p w:rsidR="00143921" w:rsidRPr="00143921" w:rsidRDefault="00143921" w:rsidP="00143921">
      <w:pPr>
        <w:numPr>
          <w:ilvl w:val="0"/>
          <w:numId w:val="1"/>
        </w:numPr>
        <w:shd w:val="clear" w:color="auto" w:fill="FFFFFF"/>
        <w:spacing w:before="100" w:beforeAutospacing="1" w:after="100" w:afterAutospacing="1" w:line="299" w:lineRule="atLeast"/>
        <w:rPr>
          <w:rFonts w:ascii="Verdana" w:eastAsia="Times New Roman" w:hAnsi="Verdana" w:cs="Times New Roman"/>
          <w:color w:val="000000"/>
          <w:sz w:val="24"/>
          <w:szCs w:val="24"/>
        </w:rPr>
      </w:pPr>
      <w:r w:rsidRPr="00143921">
        <w:rPr>
          <w:rFonts w:ascii="Verdana" w:eastAsia="Times New Roman" w:hAnsi="Verdana" w:cs="Times New Roman"/>
          <w:color w:val="000000"/>
          <w:sz w:val="24"/>
          <w:szCs w:val="24"/>
        </w:rPr>
        <w:t>Special plates or filters placed between the object and light path.</w:t>
      </w:r>
    </w:p>
    <w:p w:rsidR="00143921" w:rsidRPr="00143921" w:rsidRDefault="00143921" w:rsidP="00143921">
      <w:pPr>
        <w:numPr>
          <w:ilvl w:val="0"/>
          <w:numId w:val="1"/>
        </w:numPr>
        <w:shd w:val="clear" w:color="auto" w:fill="FFFFFF"/>
        <w:spacing w:before="100" w:beforeAutospacing="1" w:after="100" w:afterAutospacing="1" w:line="299" w:lineRule="atLeast"/>
        <w:rPr>
          <w:rFonts w:ascii="Verdana" w:eastAsia="Times New Roman" w:hAnsi="Verdana" w:cs="Times New Roman"/>
          <w:color w:val="000000"/>
          <w:sz w:val="24"/>
          <w:szCs w:val="24"/>
        </w:rPr>
      </w:pPr>
      <w:r w:rsidRPr="00143921">
        <w:rPr>
          <w:rFonts w:ascii="Verdana" w:eastAsia="Times New Roman" w:hAnsi="Verdana" w:cs="Times New Roman"/>
          <w:color w:val="000000"/>
          <w:sz w:val="24"/>
          <w:szCs w:val="24"/>
        </w:rPr>
        <w:t>Bertrand lens</w:t>
      </w:r>
    </w:p>
    <w:p w:rsidR="00143921" w:rsidRPr="00143921" w:rsidRDefault="00143921" w:rsidP="00143921">
      <w:pPr>
        <w:shd w:val="clear" w:color="auto" w:fill="FFFFFF"/>
        <w:spacing w:before="100" w:beforeAutospacing="1" w:after="100" w:afterAutospacing="1" w:line="299" w:lineRule="atLeast"/>
        <w:rPr>
          <w:rFonts w:ascii="Verdana" w:eastAsia="Times New Roman" w:hAnsi="Verdana" w:cs="Times New Roman"/>
          <w:color w:val="000000"/>
          <w:sz w:val="24"/>
          <w:szCs w:val="24"/>
        </w:rPr>
      </w:pPr>
      <w:r w:rsidRPr="00143921">
        <w:rPr>
          <w:rFonts w:ascii="Verdana" w:eastAsia="Times New Roman" w:hAnsi="Verdana" w:cs="Times New Roman"/>
          <w:color w:val="000000"/>
          <w:sz w:val="24"/>
          <w:szCs w:val="24"/>
        </w:rPr>
        <w:t>A polarizer only allows certain light waves or vibrations to pass through it.</w:t>
      </w:r>
    </w:p>
    <w:p w:rsidR="00143921" w:rsidRPr="00143921" w:rsidRDefault="00143921" w:rsidP="00143921">
      <w:pPr>
        <w:shd w:val="clear" w:color="auto" w:fill="FFFFFF"/>
        <w:spacing w:before="100" w:beforeAutospacing="1" w:after="100" w:afterAutospacing="1" w:line="299" w:lineRule="atLeast"/>
        <w:rPr>
          <w:rFonts w:ascii="Verdana" w:eastAsia="Times New Roman" w:hAnsi="Verdana" w:cs="Times New Roman"/>
          <w:color w:val="000000"/>
          <w:sz w:val="24"/>
          <w:szCs w:val="24"/>
        </w:rPr>
      </w:pPr>
      <w:r w:rsidRPr="00143921">
        <w:rPr>
          <w:rFonts w:ascii="Verdana" w:eastAsia="Times New Roman" w:hAnsi="Verdana" w:cs="Times New Roman"/>
          <w:color w:val="000000"/>
          <w:sz w:val="24"/>
          <w:szCs w:val="24"/>
        </w:rPr>
        <w:t>An analyzer, often a second polarizer located above the sample, determines the amount and direction of light that illuminates a sample.</w:t>
      </w:r>
    </w:p>
    <w:p w:rsidR="00143921" w:rsidRPr="00143921" w:rsidRDefault="00143921" w:rsidP="00143921">
      <w:pPr>
        <w:shd w:val="clear" w:color="auto" w:fill="FFFFFF"/>
        <w:spacing w:before="100" w:beforeAutospacing="1" w:after="100" w:afterAutospacing="1" w:line="299" w:lineRule="atLeast"/>
        <w:rPr>
          <w:rFonts w:ascii="Verdana" w:eastAsia="Times New Roman" w:hAnsi="Verdana" w:cs="Times New Roman"/>
          <w:color w:val="000000"/>
          <w:sz w:val="24"/>
          <w:szCs w:val="24"/>
        </w:rPr>
      </w:pPr>
      <w:r w:rsidRPr="00143921">
        <w:rPr>
          <w:rFonts w:ascii="Verdana" w:eastAsia="Times New Roman" w:hAnsi="Verdana" w:cs="Times New Roman"/>
          <w:color w:val="000000"/>
          <w:sz w:val="24"/>
          <w:szCs w:val="24"/>
        </w:rPr>
        <w:t>At its most basic, the polarizer focuses the different wavelengths and vibrations of light onto a single plane.</w:t>
      </w:r>
    </w:p>
    <w:p w:rsidR="00143921" w:rsidRPr="00143921" w:rsidRDefault="00143921" w:rsidP="00143921">
      <w:pPr>
        <w:shd w:val="clear" w:color="auto" w:fill="FFFFFF"/>
        <w:spacing w:before="100" w:beforeAutospacing="1" w:after="100" w:afterAutospacing="1" w:line="299" w:lineRule="atLeast"/>
        <w:rPr>
          <w:rFonts w:ascii="Verdana" w:eastAsia="Times New Roman" w:hAnsi="Verdana" w:cs="Times New Roman"/>
          <w:color w:val="000000"/>
          <w:sz w:val="24"/>
          <w:szCs w:val="24"/>
        </w:rPr>
      </w:pPr>
      <w:r w:rsidRPr="00143921">
        <w:rPr>
          <w:rFonts w:ascii="Verdana" w:eastAsia="Times New Roman" w:hAnsi="Verdana" w:cs="Times New Roman"/>
          <w:color w:val="000000"/>
          <w:sz w:val="24"/>
          <w:szCs w:val="24"/>
        </w:rPr>
        <w:t>The relationship of the polarizer and analyzer, in addition to possible filters added, determines the amount of light absorbed, reflected, refracted and/or transmitted through the microscope.</w:t>
      </w:r>
    </w:p>
    <w:p w:rsidR="00143921" w:rsidRPr="00143921" w:rsidRDefault="00143921" w:rsidP="00143921">
      <w:pPr>
        <w:shd w:val="clear" w:color="auto" w:fill="FFFFFF"/>
        <w:spacing w:before="100" w:beforeAutospacing="1" w:after="100" w:afterAutospacing="1" w:line="299" w:lineRule="atLeast"/>
        <w:rPr>
          <w:rFonts w:ascii="Verdana" w:eastAsia="Times New Roman" w:hAnsi="Verdana" w:cs="Times New Roman"/>
          <w:color w:val="000000"/>
          <w:sz w:val="24"/>
          <w:szCs w:val="24"/>
        </w:rPr>
      </w:pPr>
      <w:r w:rsidRPr="00143921">
        <w:rPr>
          <w:rFonts w:ascii="Verdana" w:eastAsia="Times New Roman" w:hAnsi="Verdana" w:cs="Times New Roman"/>
          <w:color w:val="000000"/>
          <w:sz w:val="24"/>
          <w:szCs w:val="24"/>
        </w:rPr>
        <w:t>A polarizing microscope can employ transmitted and reflected light.</w:t>
      </w:r>
    </w:p>
    <w:p w:rsidR="00143921" w:rsidRPr="00143921" w:rsidRDefault="00143921" w:rsidP="00143921">
      <w:pPr>
        <w:shd w:val="clear" w:color="auto" w:fill="FFFFFF"/>
        <w:spacing w:before="100" w:beforeAutospacing="1" w:after="100" w:afterAutospacing="1" w:line="299" w:lineRule="atLeast"/>
        <w:rPr>
          <w:rFonts w:ascii="Verdana" w:eastAsia="Times New Roman" w:hAnsi="Verdana" w:cs="Times New Roman"/>
          <w:color w:val="000000"/>
          <w:sz w:val="24"/>
          <w:szCs w:val="24"/>
        </w:rPr>
      </w:pPr>
      <w:r w:rsidRPr="00143921">
        <w:rPr>
          <w:rFonts w:ascii="Verdana" w:eastAsia="Times New Roman" w:hAnsi="Verdana" w:cs="Times New Roman"/>
          <w:color w:val="000000"/>
          <w:sz w:val="24"/>
          <w:szCs w:val="24"/>
        </w:rPr>
        <w:t>Transmitted light refers to the light diffused from below the specimen. This light is often passed through a condenser, which allows the viewer to see an enlarged contrasted image.</w:t>
      </w:r>
    </w:p>
    <w:p w:rsidR="00143921" w:rsidRDefault="00143921" w:rsidP="00143921">
      <w:pPr>
        <w:shd w:val="clear" w:color="auto" w:fill="FFFFFF"/>
        <w:spacing w:before="100" w:beforeAutospacing="1" w:after="100" w:afterAutospacing="1" w:line="299" w:lineRule="atLeast"/>
        <w:rPr>
          <w:rFonts w:ascii="Verdana" w:eastAsia="Times New Roman" w:hAnsi="Verdana" w:cs="Times New Roman"/>
          <w:color w:val="000000"/>
          <w:sz w:val="24"/>
          <w:szCs w:val="24"/>
        </w:rPr>
      </w:pPr>
      <w:r w:rsidRPr="00143921">
        <w:rPr>
          <w:rFonts w:ascii="Verdana" w:eastAsia="Times New Roman" w:hAnsi="Verdana" w:cs="Times New Roman"/>
          <w:color w:val="000000"/>
          <w:sz w:val="24"/>
          <w:szCs w:val="24"/>
        </w:rPr>
        <w:t xml:space="preserve">Reflected light, sometimes referred to as </w:t>
      </w:r>
      <w:proofErr w:type="spellStart"/>
      <w:r w:rsidRPr="00143921">
        <w:rPr>
          <w:rFonts w:ascii="Verdana" w:eastAsia="Times New Roman" w:hAnsi="Verdana" w:cs="Times New Roman"/>
          <w:color w:val="000000"/>
          <w:sz w:val="24"/>
          <w:szCs w:val="24"/>
        </w:rPr>
        <w:t>epi</w:t>
      </w:r>
      <w:proofErr w:type="spellEnd"/>
      <w:r w:rsidRPr="00143921">
        <w:rPr>
          <w:rFonts w:ascii="Verdana" w:eastAsia="Times New Roman" w:hAnsi="Verdana" w:cs="Times New Roman"/>
          <w:color w:val="000000"/>
          <w:sz w:val="24"/>
          <w:szCs w:val="24"/>
        </w:rPr>
        <w:t>- or incidental light, is best suited for opaque samples, such as metals, alloys, composites and mineral oxides and sulfides.</w:t>
      </w:r>
    </w:p>
    <w:p w:rsidR="006F654E" w:rsidRDefault="00762136" w:rsidP="006F654E">
      <w:pPr>
        <w:pStyle w:val="NormalWeb"/>
        <w:shd w:val="clear" w:color="auto" w:fill="FFFFFF"/>
        <w:spacing w:line="299" w:lineRule="atLeast"/>
        <w:rPr>
          <w:rFonts w:ascii="Verdana" w:hAnsi="Verdana"/>
          <w:color w:val="000000"/>
        </w:rPr>
      </w:pPr>
      <w:r>
        <w:rPr>
          <w:rFonts w:ascii="Verdana" w:hAnsi="Verdana"/>
          <w:color w:val="000000"/>
          <w:shd w:val="clear" w:color="auto" w:fill="FFFFFF"/>
        </w:rPr>
        <w:t>Polarized microscopy is primarily used in the field of geology or petrography for the study of rocks and minerals, but has many other applications.</w:t>
      </w:r>
      <w:r w:rsidR="006F654E">
        <w:rPr>
          <w:rFonts w:ascii="Verdana" w:hAnsi="Verdana"/>
          <w:color w:val="000000"/>
          <w:shd w:val="clear" w:color="auto" w:fill="FFFFFF"/>
        </w:rPr>
        <w:t xml:space="preserve"> </w:t>
      </w:r>
      <w:r w:rsidR="006F654E" w:rsidRPr="006F654E">
        <w:rPr>
          <w:rFonts w:ascii="Verdana" w:hAnsi="Verdana"/>
          <w:color w:val="000000"/>
        </w:rPr>
        <w:t>Additional science fields that benefit from polarization include medicine, chemistry, biology and metallurgy.</w:t>
      </w:r>
    </w:p>
    <w:p w:rsidR="006F654E" w:rsidRPr="006F654E" w:rsidRDefault="006F654E" w:rsidP="006F654E">
      <w:pPr>
        <w:shd w:val="clear" w:color="auto" w:fill="FFFFFF"/>
        <w:spacing w:after="0" w:line="240" w:lineRule="auto"/>
        <w:rPr>
          <w:rFonts w:ascii="Arial" w:eastAsia="Times New Roman" w:hAnsi="Arial" w:cs="Arial"/>
          <w:color w:val="000000"/>
          <w:sz w:val="26"/>
          <w:szCs w:val="26"/>
        </w:rPr>
      </w:pPr>
      <w:r w:rsidRPr="006F654E">
        <w:rPr>
          <w:rFonts w:ascii="Arial" w:eastAsia="Times New Roman" w:hAnsi="Arial" w:cs="Arial"/>
          <w:color w:val="000000"/>
          <w:sz w:val="26"/>
          <w:szCs w:val="26"/>
        </w:rPr>
        <w:t xml:space="preserve">Polarized light is a contrast-enhancing technique that improves the quality of the image obtained with </w:t>
      </w:r>
      <w:proofErr w:type="spellStart"/>
      <w:r w:rsidRPr="006F654E">
        <w:rPr>
          <w:rFonts w:ascii="Arial" w:eastAsia="Times New Roman" w:hAnsi="Arial" w:cs="Arial"/>
          <w:color w:val="000000"/>
          <w:sz w:val="26"/>
          <w:szCs w:val="26"/>
        </w:rPr>
        <w:t>birefringent</w:t>
      </w:r>
      <w:proofErr w:type="spellEnd"/>
      <w:r w:rsidRPr="006F654E">
        <w:rPr>
          <w:rFonts w:ascii="Arial" w:eastAsia="Times New Roman" w:hAnsi="Arial" w:cs="Arial"/>
          <w:color w:val="000000"/>
          <w:sz w:val="26"/>
          <w:szCs w:val="26"/>
        </w:rPr>
        <w:t xml:space="preserve"> materials when compared to other techniques such as </w:t>
      </w:r>
      <w:proofErr w:type="spellStart"/>
      <w:r w:rsidRPr="006F654E">
        <w:rPr>
          <w:rFonts w:ascii="Arial" w:eastAsia="Times New Roman" w:hAnsi="Arial" w:cs="Arial"/>
          <w:color w:val="000000"/>
          <w:sz w:val="26"/>
          <w:szCs w:val="26"/>
        </w:rPr>
        <w:t>darkfield</w:t>
      </w:r>
      <w:proofErr w:type="spellEnd"/>
      <w:r w:rsidRPr="006F654E">
        <w:rPr>
          <w:rFonts w:ascii="Arial" w:eastAsia="Times New Roman" w:hAnsi="Arial" w:cs="Arial"/>
          <w:color w:val="000000"/>
          <w:sz w:val="26"/>
          <w:szCs w:val="26"/>
        </w:rPr>
        <w:t xml:space="preserve"> and </w:t>
      </w:r>
      <w:proofErr w:type="spellStart"/>
      <w:r w:rsidRPr="006F654E">
        <w:rPr>
          <w:rFonts w:ascii="Arial" w:eastAsia="Times New Roman" w:hAnsi="Arial" w:cs="Arial"/>
          <w:color w:val="000000"/>
          <w:sz w:val="26"/>
          <w:szCs w:val="26"/>
        </w:rPr>
        <w:t>brightfield</w:t>
      </w:r>
      <w:proofErr w:type="spellEnd"/>
      <w:r w:rsidRPr="006F654E">
        <w:rPr>
          <w:rFonts w:ascii="Arial" w:eastAsia="Times New Roman" w:hAnsi="Arial" w:cs="Arial"/>
          <w:color w:val="000000"/>
          <w:sz w:val="26"/>
          <w:szCs w:val="26"/>
        </w:rPr>
        <w:t xml:space="preserve"> illumination, differential interference contrast, </w:t>
      </w:r>
      <w:r w:rsidRPr="006F654E">
        <w:rPr>
          <w:rFonts w:ascii="Arial" w:eastAsia="Times New Roman" w:hAnsi="Arial" w:cs="Arial"/>
          <w:color w:val="000000"/>
          <w:sz w:val="26"/>
          <w:szCs w:val="26"/>
        </w:rPr>
        <w:lastRenderedPageBreak/>
        <w:t xml:space="preserve">phase contrast, Hoffman modulation contrast, and fluorescence. Polarized light microscopes have a high degree of sensitivity and can be utilized for both quantitative and qualitative studies targeted at a wide range of anisotropic specimens. Qualitative polarizing microscopy is very popular in practice, with numerous volumes dedicated to the subject. In contrast, the quantitative aspects of polarized light microscopy, which is primarily employed in crystallography, represent a far more difficult subject that is usually restricted to geologists, mineralogists, and chemists. However, steady advances made over the past few years have enabled biologists to study the </w:t>
      </w:r>
      <w:proofErr w:type="spellStart"/>
      <w:r w:rsidRPr="006F654E">
        <w:rPr>
          <w:rFonts w:ascii="Arial" w:eastAsia="Times New Roman" w:hAnsi="Arial" w:cs="Arial"/>
          <w:color w:val="000000"/>
          <w:sz w:val="26"/>
          <w:szCs w:val="26"/>
        </w:rPr>
        <w:t>birefringent</w:t>
      </w:r>
      <w:proofErr w:type="spellEnd"/>
      <w:r w:rsidRPr="006F654E">
        <w:rPr>
          <w:rFonts w:ascii="Arial" w:eastAsia="Times New Roman" w:hAnsi="Arial" w:cs="Arial"/>
          <w:color w:val="000000"/>
          <w:sz w:val="26"/>
          <w:szCs w:val="26"/>
        </w:rPr>
        <w:t xml:space="preserve"> character of many anisotropic sub-cellular assemblies.</w:t>
      </w:r>
    </w:p>
    <w:p w:rsidR="006F654E" w:rsidRPr="006F654E" w:rsidRDefault="006F654E" w:rsidP="006F654E">
      <w:pPr>
        <w:shd w:val="clear" w:color="auto" w:fill="FFFFFF"/>
        <w:spacing w:after="0" w:line="240" w:lineRule="auto"/>
        <w:jc w:val="center"/>
        <w:rPr>
          <w:rFonts w:ascii="Arial" w:eastAsia="Times New Roman" w:hAnsi="Arial" w:cs="Arial"/>
          <w:color w:val="000000"/>
        </w:rPr>
      </w:pPr>
      <w:r>
        <w:rPr>
          <w:rFonts w:ascii="Arial" w:eastAsia="Times New Roman" w:hAnsi="Arial" w:cs="Arial"/>
          <w:noProof/>
          <w:color w:val="000000"/>
        </w:rPr>
        <w:drawing>
          <wp:inline distT="0" distB="0" distL="0" distR="0">
            <wp:extent cx="3930650" cy="3265805"/>
            <wp:effectExtent l="19050" t="0" r="0" b="0"/>
            <wp:docPr id="1" name="Picture 1" descr="https://www.microscopyu.com/articles/polarized/images/polarizedintro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croscopyu.com/articles/polarized/images/polarizedintrofigure1.jpg"/>
                    <pic:cNvPicPr>
                      <a:picLocks noChangeAspect="1" noChangeArrowheads="1"/>
                    </pic:cNvPicPr>
                  </pic:nvPicPr>
                  <pic:blipFill>
                    <a:blip r:embed="rId7"/>
                    <a:srcRect/>
                    <a:stretch>
                      <a:fillRect/>
                    </a:stretch>
                  </pic:blipFill>
                  <pic:spPr bwMode="auto">
                    <a:xfrm>
                      <a:off x="0" y="0"/>
                      <a:ext cx="3930650" cy="3265805"/>
                    </a:xfrm>
                    <a:prstGeom prst="rect">
                      <a:avLst/>
                    </a:prstGeom>
                    <a:noFill/>
                    <a:ln w="9525">
                      <a:noFill/>
                      <a:miter lim="800000"/>
                      <a:headEnd/>
                      <a:tailEnd/>
                    </a:ln>
                  </pic:spPr>
                </pic:pic>
              </a:graphicData>
            </a:graphic>
          </wp:inline>
        </w:drawing>
      </w:r>
    </w:p>
    <w:p w:rsidR="006F654E" w:rsidRPr="006F654E" w:rsidRDefault="006F654E" w:rsidP="006F654E">
      <w:pPr>
        <w:shd w:val="clear" w:color="auto" w:fill="FFFFFF"/>
        <w:spacing w:after="0" w:line="240" w:lineRule="auto"/>
        <w:rPr>
          <w:rFonts w:ascii="Arial" w:eastAsia="Times New Roman" w:hAnsi="Arial" w:cs="Arial"/>
          <w:color w:val="000000"/>
          <w:sz w:val="26"/>
          <w:szCs w:val="26"/>
        </w:rPr>
      </w:pPr>
      <w:r w:rsidRPr="006F654E">
        <w:rPr>
          <w:rFonts w:ascii="Arial" w:eastAsia="Times New Roman" w:hAnsi="Arial" w:cs="Arial"/>
          <w:color w:val="000000"/>
          <w:sz w:val="26"/>
          <w:szCs w:val="26"/>
        </w:rPr>
        <w:t>The polarized light microscope is designed to observe and photograph specimens that are visible primarily due to their optically anisotropic character. In order to accomplish this task, the microscope must be equipped with both a</w:t>
      </w:r>
      <w:r w:rsidRPr="006F654E">
        <w:rPr>
          <w:rFonts w:ascii="Arial" w:eastAsia="Times New Roman" w:hAnsi="Arial" w:cs="Arial"/>
          <w:color w:val="000000"/>
          <w:sz w:val="26"/>
        </w:rPr>
        <w:t> </w:t>
      </w:r>
      <w:r w:rsidRPr="006F654E">
        <w:rPr>
          <w:rFonts w:ascii="Arial" w:eastAsia="Times New Roman" w:hAnsi="Arial" w:cs="Arial"/>
          <w:b/>
          <w:bCs/>
          <w:color w:val="000000"/>
          <w:sz w:val="26"/>
          <w:szCs w:val="26"/>
        </w:rPr>
        <w:t>polarizer</w:t>
      </w:r>
      <w:r w:rsidRPr="006F654E">
        <w:rPr>
          <w:rFonts w:ascii="Arial" w:eastAsia="Times New Roman" w:hAnsi="Arial" w:cs="Arial"/>
          <w:color w:val="000000"/>
          <w:sz w:val="26"/>
          <w:szCs w:val="26"/>
        </w:rPr>
        <w:t>, positioned in the light path somewhere before the specimen, and an</w:t>
      </w:r>
      <w:r w:rsidRPr="006F654E">
        <w:rPr>
          <w:rFonts w:ascii="Arial" w:eastAsia="Times New Roman" w:hAnsi="Arial" w:cs="Arial"/>
          <w:color w:val="000000"/>
          <w:sz w:val="26"/>
        </w:rPr>
        <w:t> </w:t>
      </w:r>
      <w:r w:rsidRPr="006F654E">
        <w:rPr>
          <w:rFonts w:ascii="Arial" w:eastAsia="Times New Roman" w:hAnsi="Arial" w:cs="Arial"/>
          <w:b/>
          <w:bCs/>
          <w:color w:val="000000"/>
          <w:sz w:val="26"/>
          <w:szCs w:val="26"/>
        </w:rPr>
        <w:t>analyzer</w:t>
      </w:r>
      <w:r w:rsidRPr="006F654E">
        <w:rPr>
          <w:rFonts w:ascii="Arial" w:eastAsia="Times New Roman" w:hAnsi="Arial" w:cs="Arial"/>
          <w:color w:val="000000"/>
          <w:sz w:val="26"/>
        </w:rPr>
        <w:t> </w:t>
      </w:r>
      <w:r w:rsidRPr="006F654E">
        <w:rPr>
          <w:rFonts w:ascii="Arial" w:eastAsia="Times New Roman" w:hAnsi="Arial" w:cs="Arial"/>
          <w:color w:val="000000"/>
          <w:sz w:val="26"/>
          <w:szCs w:val="26"/>
        </w:rPr>
        <w:t xml:space="preserve">(a second polarizer; see Figure 1), </w:t>
      </w:r>
      <w:proofErr w:type="gramStart"/>
      <w:r w:rsidRPr="006F654E">
        <w:rPr>
          <w:rFonts w:ascii="Arial" w:eastAsia="Times New Roman" w:hAnsi="Arial" w:cs="Arial"/>
          <w:color w:val="000000"/>
          <w:sz w:val="26"/>
          <w:szCs w:val="26"/>
        </w:rPr>
        <w:t>placed</w:t>
      </w:r>
      <w:proofErr w:type="gramEnd"/>
      <w:r w:rsidRPr="006F654E">
        <w:rPr>
          <w:rFonts w:ascii="Arial" w:eastAsia="Times New Roman" w:hAnsi="Arial" w:cs="Arial"/>
          <w:color w:val="000000"/>
          <w:sz w:val="26"/>
          <w:szCs w:val="26"/>
        </w:rPr>
        <w:t xml:space="preserve"> in the optical pathway between the objective rear aperture and the observation tubes or camera port. Image contrast arises from the interaction of plane-polarized light with a</w:t>
      </w:r>
      <w:r w:rsidRPr="006F654E">
        <w:rPr>
          <w:rFonts w:ascii="Arial" w:eastAsia="Times New Roman" w:hAnsi="Arial" w:cs="Arial"/>
          <w:color w:val="000000"/>
          <w:sz w:val="26"/>
        </w:rPr>
        <w:t> </w:t>
      </w:r>
      <w:proofErr w:type="spellStart"/>
      <w:r w:rsidRPr="006F654E">
        <w:rPr>
          <w:rFonts w:ascii="Arial" w:eastAsia="Times New Roman" w:hAnsi="Arial" w:cs="Arial"/>
          <w:b/>
          <w:bCs/>
          <w:color w:val="000000"/>
          <w:sz w:val="26"/>
          <w:szCs w:val="26"/>
        </w:rPr>
        <w:t>birefringent</w:t>
      </w:r>
      <w:proofErr w:type="spellEnd"/>
      <w:r w:rsidRPr="006F654E">
        <w:rPr>
          <w:rFonts w:ascii="Arial" w:eastAsia="Times New Roman" w:hAnsi="Arial" w:cs="Arial"/>
          <w:color w:val="000000"/>
          <w:sz w:val="26"/>
        </w:rPr>
        <w:t> </w:t>
      </w:r>
      <w:r w:rsidRPr="006F654E">
        <w:rPr>
          <w:rFonts w:ascii="Arial" w:eastAsia="Times New Roman" w:hAnsi="Arial" w:cs="Arial"/>
          <w:color w:val="000000"/>
          <w:sz w:val="26"/>
          <w:szCs w:val="26"/>
        </w:rPr>
        <w:t>(or doubly-refracting) specimen to produce two individual wave components that are each polarized in mutually perpendicular planes. The velocities of these components, which are termed the</w:t>
      </w:r>
      <w:r w:rsidRPr="006F654E">
        <w:rPr>
          <w:rFonts w:ascii="Arial" w:eastAsia="Times New Roman" w:hAnsi="Arial" w:cs="Arial"/>
          <w:color w:val="000000"/>
          <w:sz w:val="26"/>
        </w:rPr>
        <w:t> </w:t>
      </w:r>
      <w:r w:rsidRPr="006F654E">
        <w:rPr>
          <w:rFonts w:ascii="Arial" w:eastAsia="Times New Roman" w:hAnsi="Arial" w:cs="Arial"/>
          <w:b/>
          <w:bCs/>
          <w:color w:val="000000"/>
          <w:sz w:val="26"/>
          <w:szCs w:val="26"/>
        </w:rPr>
        <w:t>ordinary</w:t>
      </w:r>
      <w:r w:rsidRPr="006F654E">
        <w:rPr>
          <w:rFonts w:ascii="Arial" w:eastAsia="Times New Roman" w:hAnsi="Arial" w:cs="Arial"/>
          <w:color w:val="000000"/>
          <w:sz w:val="26"/>
        </w:rPr>
        <w:t> </w:t>
      </w:r>
      <w:r w:rsidRPr="006F654E">
        <w:rPr>
          <w:rFonts w:ascii="Arial" w:eastAsia="Times New Roman" w:hAnsi="Arial" w:cs="Arial"/>
          <w:color w:val="000000"/>
          <w:sz w:val="26"/>
          <w:szCs w:val="26"/>
        </w:rPr>
        <w:t>and the</w:t>
      </w:r>
      <w:r w:rsidRPr="006F654E">
        <w:rPr>
          <w:rFonts w:ascii="Arial" w:eastAsia="Times New Roman" w:hAnsi="Arial" w:cs="Arial"/>
          <w:color w:val="000000"/>
          <w:sz w:val="26"/>
        </w:rPr>
        <w:t> </w:t>
      </w:r>
      <w:r w:rsidRPr="006F654E">
        <w:rPr>
          <w:rFonts w:ascii="Arial" w:eastAsia="Times New Roman" w:hAnsi="Arial" w:cs="Arial"/>
          <w:b/>
          <w:bCs/>
          <w:color w:val="000000"/>
          <w:sz w:val="26"/>
          <w:szCs w:val="26"/>
        </w:rPr>
        <w:t>extraordinary</w:t>
      </w:r>
      <w:r w:rsidRPr="006F654E">
        <w:rPr>
          <w:rFonts w:ascii="Arial" w:eastAsia="Times New Roman" w:hAnsi="Arial" w:cs="Arial"/>
          <w:color w:val="000000"/>
          <w:sz w:val="26"/>
        </w:rPr>
        <w:t> </w:t>
      </w:r>
      <w:proofErr w:type="spellStart"/>
      <w:r w:rsidRPr="006F654E">
        <w:rPr>
          <w:rFonts w:ascii="Arial" w:eastAsia="Times New Roman" w:hAnsi="Arial" w:cs="Arial"/>
          <w:color w:val="000000"/>
          <w:sz w:val="26"/>
          <w:szCs w:val="26"/>
        </w:rPr>
        <w:t>wavefronts</w:t>
      </w:r>
      <w:proofErr w:type="spellEnd"/>
      <w:r w:rsidRPr="006F654E">
        <w:rPr>
          <w:rFonts w:ascii="Arial" w:eastAsia="Times New Roman" w:hAnsi="Arial" w:cs="Arial"/>
          <w:color w:val="000000"/>
          <w:sz w:val="26"/>
          <w:szCs w:val="26"/>
        </w:rPr>
        <w:t xml:space="preserve"> (Figure 1), are different and vary with the propagation direction through the specimen. After exiting the specimen, the light components become out of phase, but are recombined with constructive and destructive interference when they pass through the analyzer. These concepts are outlined in Figure 1 for the </w:t>
      </w:r>
      <w:proofErr w:type="spellStart"/>
      <w:r w:rsidRPr="006F654E">
        <w:rPr>
          <w:rFonts w:ascii="Arial" w:eastAsia="Times New Roman" w:hAnsi="Arial" w:cs="Arial"/>
          <w:color w:val="000000"/>
          <w:sz w:val="26"/>
          <w:szCs w:val="26"/>
        </w:rPr>
        <w:t>wavefront</w:t>
      </w:r>
      <w:proofErr w:type="spellEnd"/>
      <w:r w:rsidRPr="006F654E">
        <w:rPr>
          <w:rFonts w:ascii="Arial" w:eastAsia="Times New Roman" w:hAnsi="Arial" w:cs="Arial"/>
          <w:color w:val="000000"/>
          <w:sz w:val="26"/>
          <w:szCs w:val="26"/>
        </w:rPr>
        <w:t xml:space="preserve"> field generated by a hypothetical </w:t>
      </w:r>
      <w:proofErr w:type="spellStart"/>
      <w:r w:rsidRPr="006F654E">
        <w:rPr>
          <w:rFonts w:ascii="Arial" w:eastAsia="Times New Roman" w:hAnsi="Arial" w:cs="Arial"/>
          <w:color w:val="000000"/>
          <w:sz w:val="26"/>
          <w:szCs w:val="26"/>
        </w:rPr>
        <w:lastRenderedPageBreak/>
        <w:t>birefringent</w:t>
      </w:r>
      <w:proofErr w:type="spellEnd"/>
      <w:r w:rsidRPr="006F654E">
        <w:rPr>
          <w:rFonts w:ascii="Arial" w:eastAsia="Times New Roman" w:hAnsi="Arial" w:cs="Arial"/>
          <w:color w:val="000000"/>
          <w:sz w:val="26"/>
          <w:szCs w:val="26"/>
        </w:rPr>
        <w:t xml:space="preserve"> specimen. In addition, the critical optical and mechanical components of a modern polarized light microscope are illustrated in the figure.</w:t>
      </w:r>
    </w:p>
    <w:p w:rsidR="006F654E" w:rsidRPr="006F654E" w:rsidRDefault="006F654E" w:rsidP="006F654E">
      <w:pPr>
        <w:shd w:val="clear" w:color="auto" w:fill="FFFFFF"/>
        <w:spacing w:after="0" w:line="240" w:lineRule="auto"/>
        <w:rPr>
          <w:rFonts w:ascii="Arial" w:eastAsia="Times New Roman" w:hAnsi="Arial" w:cs="Arial"/>
          <w:color w:val="000000"/>
          <w:sz w:val="26"/>
          <w:szCs w:val="26"/>
        </w:rPr>
      </w:pPr>
      <w:r w:rsidRPr="006F654E">
        <w:rPr>
          <w:rFonts w:ascii="Arial" w:eastAsia="Times New Roman" w:hAnsi="Arial" w:cs="Arial"/>
          <w:color w:val="000000"/>
          <w:sz w:val="26"/>
          <w:szCs w:val="26"/>
        </w:rPr>
        <w:t xml:space="preserve">Polarized light microscopy is capable of providing information on absorption color and optical path boundaries between minerals of differing refractive indices, in a manner similar to </w:t>
      </w:r>
      <w:proofErr w:type="spellStart"/>
      <w:r w:rsidRPr="006F654E">
        <w:rPr>
          <w:rFonts w:ascii="Arial" w:eastAsia="Times New Roman" w:hAnsi="Arial" w:cs="Arial"/>
          <w:color w:val="000000"/>
          <w:sz w:val="26"/>
          <w:szCs w:val="26"/>
        </w:rPr>
        <w:t>brightfield</w:t>
      </w:r>
      <w:proofErr w:type="spellEnd"/>
      <w:r w:rsidRPr="006F654E">
        <w:rPr>
          <w:rFonts w:ascii="Arial" w:eastAsia="Times New Roman" w:hAnsi="Arial" w:cs="Arial"/>
          <w:color w:val="000000"/>
          <w:sz w:val="26"/>
          <w:szCs w:val="26"/>
        </w:rPr>
        <w:t xml:space="preserve"> illumination, but the technique can also distinguish between isotropic and anisotropic substances. Furthermore, the contrast-enhancing technique exploits the optical properties specific to anisotropy and reveals detailed information concerning the structure and composition of materials that are invaluable for identification and diagnostic purposes.</w:t>
      </w:r>
    </w:p>
    <w:p w:rsidR="006F654E" w:rsidRPr="006F654E" w:rsidRDefault="006F654E" w:rsidP="006F654E">
      <w:pPr>
        <w:shd w:val="clear" w:color="auto" w:fill="FFFFFF"/>
        <w:spacing w:after="0" w:line="240" w:lineRule="auto"/>
        <w:rPr>
          <w:rFonts w:ascii="Arial" w:eastAsia="Times New Roman" w:hAnsi="Arial" w:cs="Arial"/>
          <w:color w:val="000000"/>
          <w:sz w:val="26"/>
          <w:szCs w:val="26"/>
        </w:rPr>
      </w:pPr>
      <w:r w:rsidRPr="006F654E">
        <w:rPr>
          <w:rFonts w:ascii="Arial" w:eastAsia="Times New Roman" w:hAnsi="Arial" w:cs="Arial"/>
          <w:color w:val="000000"/>
          <w:sz w:val="26"/>
          <w:szCs w:val="26"/>
        </w:rPr>
        <w:t xml:space="preserve">Isotropic materials, which include a variety of gases, liquids, unstressed glasses and cubic crystals, demonstrate the same optical properties when probed in all directions. These materials have only one refractive index and no restriction on the vibration direction of light passing through them. In contrast, anisotropic materials, which include 90 percent of all solid substances, have optical properties that vary with the orientation of incident light with the crystallographic axes. They demonstrate a range of refractive indices depending both on the propagation direction of light through the substance and on the </w:t>
      </w:r>
      <w:proofErr w:type="spellStart"/>
      <w:r w:rsidRPr="006F654E">
        <w:rPr>
          <w:rFonts w:ascii="Arial" w:eastAsia="Times New Roman" w:hAnsi="Arial" w:cs="Arial"/>
          <w:color w:val="000000"/>
          <w:sz w:val="26"/>
          <w:szCs w:val="26"/>
        </w:rPr>
        <w:t>vibrational</w:t>
      </w:r>
      <w:proofErr w:type="spellEnd"/>
      <w:r w:rsidRPr="006F654E">
        <w:rPr>
          <w:rFonts w:ascii="Arial" w:eastAsia="Times New Roman" w:hAnsi="Arial" w:cs="Arial"/>
          <w:color w:val="000000"/>
          <w:sz w:val="26"/>
          <w:szCs w:val="26"/>
        </w:rPr>
        <w:t xml:space="preserve"> plane coordinates. More importantly, anisotropic materials act as </w:t>
      </w:r>
      <w:proofErr w:type="spellStart"/>
      <w:r w:rsidRPr="006F654E">
        <w:rPr>
          <w:rFonts w:ascii="Arial" w:eastAsia="Times New Roman" w:hAnsi="Arial" w:cs="Arial"/>
          <w:color w:val="000000"/>
          <w:sz w:val="26"/>
          <w:szCs w:val="26"/>
        </w:rPr>
        <w:t>beamsplitters</w:t>
      </w:r>
      <w:proofErr w:type="spellEnd"/>
      <w:r w:rsidRPr="006F654E">
        <w:rPr>
          <w:rFonts w:ascii="Arial" w:eastAsia="Times New Roman" w:hAnsi="Arial" w:cs="Arial"/>
          <w:color w:val="000000"/>
          <w:sz w:val="26"/>
          <w:szCs w:val="26"/>
        </w:rPr>
        <w:t xml:space="preserve"> and divide light rays into two orthogonal components (as illustrated in Figure 1). The technique of polarizing microscopy exploits the interference of the split light rays, as they are re-united along the same optical path to extract information about anisotropic materials.</w:t>
      </w:r>
    </w:p>
    <w:p w:rsidR="00143921" w:rsidRDefault="006F654E" w:rsidP="006F654E">
      <w:pPr>
        <w:pStyle w:val="NormalWeb"/>
        <w:shd w:val="clear" w:color="auto" w:fill="FFFFFF"/>
        <w:spacing w:line="299" w:lineRule="atLeast"/>
      </w:pPr>
      <w:r w:rsidRPr="006F654E">
        <w:rPr>
          <w:rFonts w:ascii="Verdana" w:hAnsi="Verdana"/>
          <w:color w:val="000000"/>
          <w:shd w:val="clear" w:color="auto" w:fill="FFFFFF"/>
        </w:rPr>
        <w:t>- See more at: http://www.microscopemaster.com/polarizing-microscope.html#sthash.yRmgJjUJ.dpuf</w:t>
      </w:r>
    </w:p>
    <w:sectPr w:rsidR="00143921" w:rsidSect="000C4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D477F"/>
    <w:multiLevelType w:val="multilevel"/>
    <w:tmpl w:val="F0AE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016DE"/>
    <w:multiLevelType w:val="hybridMultilevel"/>
    <w:tmpl w:val="ED4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3921"/>
    <w:rsid w:val="000C4BF5"/>
    <w:rsid w:val="00143921"/>
    <w:rsid w:val="004C1B3C"/>
    <w:rsid w:val="006F654E"/>
    <w:rsid w:val="00762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3921"/>
  </w:style>
  <w:style w:type="character" w:styleId="Hyperlink">
    <w:name w:val="Hyperlink"/>
    <w:basedOn w:val="DefaultParagraphFont"/>
    <w:uiPriority w:val="99"/>
    <w:semiHidden/>
    <w:unhideWhenUsed/>
    <w:rsid w:val="00143921"/>
    <w:rPr>
      <w:color w:val="0000FF"/>
      <w:u w:val="single"/>
    </w:rPr>
  </w:style>
  <w:style w:type="paragraph" w:styleId="BalloonText">
    <w:name w:val="Balloon Text"/>
    <w:basedOn w:val="Normal"/>
    <w:link w:val="BalloonTextChar"/>
    <w:uiPriority w:val="99"/>
    <w:semiHidden/>
    <w:unhideWhenUsed/>
    <w:rsid w:val="006F6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4E"/>
    <w:rPr>
      <w:rFonts w:ascii="Tahoma" w:hAnsi="Tahoma" w:cs="Tahoma"/>
      <w:sz w:val="16"/>
      <w:szCs w:val="16"/>
    </w:rPr>
  </w:style>
  <w:style w:type="paragraph" w:styleId="ListParagraph">
    <w:name w:val="List Paragraph"/>
    <w:basedOn w:val="Normal"/>
    <w:uiPriority w:val="34"/>
    <w:qFormat/>
    <w:rsid w:val="004C1B3C"/>
    <w:pPr>
      <w:ind w:left="720"/>
      <w:contextualSpacing/>
    </w:pPr>
  </w:style>
</w:styles>
</file>

<file path=word/webSettings.xml><?xml version="1.0" encoding="utf-8"?>
<w:webSettings xmlns:r="http://schemas.openxmlformats.org/officeDocument/2006/relationships" xmlns:w="http://schemas.openxmlformats.org/wordprocessingml/2006/main">
  <w:divs>
    <w:div w:id="805122827">
      <w:bodyDiv w:val="1"/>
      <w:marLeft w:val="0"/>
      <w:marRight w:val="0"/>
      <w:marTop w:val="0"/>
      <w:marBottom w:val="0"/>
      <w:divBdr>
        <w:top w:val="none" w:sz="0" w:space="0" w:color="auto"/>
        <w:left w:val="none" w:sz="0" w:space="0" w:color="auto"/>
        <w:bottom w:val="none" w:sz="0" w:space="0" w:color="auto"/>
        <w:right w:val="none" w:sz="0" w:space="0" w:color="auto"/>
      </w:divBdr>
    </w:div>
    <w:div w:id="1772047725">
      <w:bodyDiv w:val="1"/>
      <w:marLeft w:val="0"/>
      <w:marRight w:val="0"/>
      <w:marTop w:val="0"/>
      <w:marBottom w:val="0"/>
      <w:divBdr>
        <w:top w:val="none" w:sz="0" w:space="0" w:color="auto"/>
        <w:left w:val="none" w:sz="0" w:space="0" w:color="auto"/>
        <w:bottom w:val="none" w:sz="0" w:space="0" w:color="auto"/>
        <w:right w:val="none" w:sz="0" w:space="0" w:color="auto"/>
      </w:divBdr>
    </w:div>
    <w:div w:id="19598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copemaster.com/stereo-microscope.html" TargetMode="External"/><Relationship Id="rId5" Type="http://schemas.openxmlformats.org/officeDocument/2006/relationships/hyperlink" Target="http://www.microscopemaster.com/compound-light-microscop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2015-09-29T02:23:00Z</dcterms:created>
  <dcterms:modified xsi:type="dcterms:W3CDTF">2015-09-30T04:42:00Z</dcterms:modified>
</cp:coreProperties>
</file>